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35BC" w14:textId="77777777" w:rsidR="00A211AC" w:rsidRDefault="00A211AC" w:rsidP="007178A2">
      <w:pPr>
        <w:jc w:val="center"/>
        <w:rPr>
          <w:rFonts w:ascii="Calibri" w:hAnsi="Calibri"/>
          <w:b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8"/>
        <w:gridCol w:w="3838"/>
      </w:tblGrid>
      <w:tr w:rsidR="00FC61C0" w:rsidRPr="000E0D1A" w14:paraId="5A9FA3BE" w14:textId="77777777" w:rsidTr="00FC61C0">
        <w:trPr>
          <w:jc w:val="center"/>
        </w:trPr>
        <w:tc>
          <w:tcPr>
            <w:tcW w:w="4522" w:type="dxa"/>
            <w:shd w:val="clear" w:color="auto" w:fill="auto"/>
            <w:hideMark/>
          </w:tcPr>
          <w:p w14:paraId="1F7F2CA2" w14:textId="7457DAC3" w:rsidR="00FC61C0" w:rsidRPr="00FC61C0" w:rsidRDefault="0082750F" w:rsidP="00FC61C0">
            <w:pPr>
              <w:widowControl w:val="0"/>
              <w:ind w:left="-284" w:firstLine="142"/>
              <w:rPr>
                <w:rFonts w:ascii="Calibri" w:eastAsia="Garamond" w:hAnsi="Calibri" w:cs="Calibri"/>
              </w:rPr>
            </w:pPr>
            <w:r w:rsidRPr="00FC61C0"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275262F" wp14:editId="4DDEB879">
                  <wp:extent cx="2663190" cy="891540"/>
                  <wp:effectExtent l="0" t="0" r="0" b="0"/>
                  <wp:docPr id="1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shd w:val="clear" w:color="auto" w:fill="auto"/>
          </w:tcPr>
          <w:p w14:paraId="023BF410" w14:textId="77777777" w:rsidR="00723E81" w:rsidRDefault="00FC61C0" w:rsidP="00723E81">
            <w:pPr>
              <w:pStyle w:val="1"/>
              <w:ind w:left="-284" w:right="175" w:firstLine="142"/>
              <w:jc w:val="right"/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</w:pPr>
            <w:r w:rsidRP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ΠΑΝΕΠΙΣΤΗΜΙΟ</w:t>
            </w:r>
            <w:r w:rsidRPr="005038AA">
              <w:rPr>
                <w:rFonts w:ascii="Calibri" w:hAnsi="Calibri" w:cs="Calibri"/>
                <w:spacing w:val="-37"/>
                <w:sz w:val="24"/>
                <w:szCs w:val="24"/>
                <w:lang w:val="el-GR"/>
              </w:rPr>
              <w:t xml:space="preserve"> </w:t>
            </w:r>
            <w:r w:rsidRP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ΠΑΤΡΩΝ</w:t>
            </w:r>
            <w:r w:rsidR="00723E81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 xml:space="preserve"> </w:t>
            </w:r>
          </w:p>
          <w:p w14:paraId="6CDFF32E" w14:textId="63139B5C" w:rsidR="00FC61C0" w:rsidRPr="00723E81" w:rsidRDefault="00FC61C0" w:rsidP="00723E81">
            <w:pPr>
              <w:pStyle w:val="1"/>
              <w:ind w:left="-284" w:right="175" w:firstLine="142"/>
              <w:jc w:val="right"/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</w:pPr>
            <w:r w:rsidRP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ΕΠΙΤΡΟΠΗ</w:t>
            </w:r>
            <w:r w:rsidRPr="005038AA">
              <w:rPr>
                <w:rFonts w:ascii="Calibri" w:hAnsi="Calibri" w:cs="Calibri"/>
                <w:spacing w:val="-35"/>
                <w:sz w:val="24"/>
                <w:szCs w:val="24"/>
                <w:lang w:val="el-GR"/>
              </w:rPr>
              <w:t xml:space="preserve"> </w:t>
            </w:r>
            <w:r w:rsidRP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ΗΘΙΚΗΣ</w:t>
            </w:r>
            <w:r w:rsidR="005038AA" w:rsidRP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 xml:space="preserve"> </w:t>
            </w:r>
            <w:r w:rsidR="00723E81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&amp;</w:t>
            </w:r>
            <w:r w:rsidR="005038AA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 xml:space="preserve"> ΔΕΟΝΤΟΛΟΓΙΑΣ </w:t>
            </w:r>
            <w:r w:rsidR="00723E81">
              <w:rPr>
                <w:rFonts w:ascii="Calibri" w:hAnsi="Calibri" w:cs="Calibri"/>
                <w:spacing w:val="-1"/>
                <w:sz w:val="24"/>
                <w:szCs w:val="24"/>
                <w:lang w:val="el-GR"/>
              </w:rPr>
              <w:t>ΤΗΣ ΕΡΕΥΝΑΣ</w:t>
            </w:r>
          </w:p>
          <w:p w14:paraId="66810B9E" w14:textId="77777777" w:rsidR="00FC61C0" w:rsidRPr="00FC61C0" w:rsidRDefault="00FC61C0" w:rsidP="00723E81">
            <w:pPr>
              <w:widowControl w:val="0"/>
              <w:ind w:left="-284" w:right="176" w:firstLine="142"/>
              <w:jc w:val="right"/>
              <w:rPr>
                <w:rFonts w:ascii="Calibri" w:eastAsia="Garamond" w:hAnsi="Calibri" w:cs="Calibri"/>
              </w:rPr>
            </w:pPr>
            <w:r w:rsidRPr="00FC61C0">
              <w:rPr>
                <w:rFonts w:ascii="Calibri" w:eastAsia="Calibri" w:hAnsi="Calibri" w:cs="Calibri"/>
                <w:b/>
                <w:spacing w:val="-1"/>
              </w:rPr>
              <w:t>26504</w:t>
            </w:r>
            <w:r w:rsidRPr="00FC61C0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r w:rsidRPr="00FC61C0">
              <w:rPr>
                <w:rFonts w:ascii="Calibri" w:eastAsia="Calibri" w:hAnsi="Calibri" w:cs="Calibri"/>
                <w:b/>
                <w:spacing w:val="-1"/>
              </w:rPr>
              <w:t>ΠΑΤΡΑ</w:t>
            </w:r>
          </w:p>
          <w:p w14:paraId="7FA7996A" w14:textId="77777777" w:rsidR="00FC61C0" w:rsidRPr="00FC61C0" w:rsidRDefault="00FC61C0" w:rsidP="00FC61C0">
            <w:pPr>
              <w:widowControl w:val="0"/>
              <w:ind w:left="-284" w:firstLine="142"/>
              <w:rPr>
                <w:rFonts w:ascii="Calibri" w:eastAsia="Garamond" w:hAnsi="Calibri" w:cs="Calibri"/>
                <w:b/>
                <w:bCs/>
              </w:rPr>
            </w:pPr>
          </w:p>
          <w:p w14:paraId="01EF7672" w14:textId="77777777" w:rsidR="00FC61C0" w:rsidRPr="00FC61C0" w:rsidRDefault="00FC61C0" w:rsidP="00FC61C0">
            <w:pPr>
              <w:widowControl w:val="0"/>
              <w:ind w:left="-284" w:firstLine="142"/>
              <w:jc w:val="both"/>
              <w:rPr>
                <w:rFonts w:ascii="Calibri" w:eastAsia="Garamond" w:hAnsi="Calibri" w:cs="Calibri"/>
              </w:rPr>
            </w:pPr>
          </w:p>
        </w:tc>
      </w:tr>
    </w:tbl>
    <w:p w14:paraId="39598FEF" w14:textId="77777777" w:rsidR="00711803" w:rsidRDefault="00711803" w:rsidP="00FC61C0">
      <w:pPr>
        <w:rPr>
          <w:rFonts w:ascii="Calibri" w:hAnsi="Calibri"/>
          <w:b/>
          <w:lang w:val="el-GR"/>
        </w:rPr>
      </w:pPr>
    </w:p>
    <w:p w14:paraId="3BF3A17C" w14:textId="77777777" w:rsidR="007178A2" w:rsidRPr="00723E81" w:rsidRDefault="00A211AC" w:rsidP="007178A2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723E81">
        <w:rPr>
          <w:rFonts w:ascii="Calibri" w:hAnsi="Calibri"/>
          <w:b/>
          <w:sz w:val="28"/>
          <w:szCs w:val="28"/>
          <w:lang w:val="el-GR"/>
        </w:rPr>
        <w:t>Γενικό ερωτηματολόγιο Προγράμματος Ερευνητικής Δραστηριότητας</w:t>
      </w:r>
    </w:p>
    <w:p w14:paraId="0C86EDD6" w14:textId="77777777" w:rsidR="00F73310" w:rsidRPr="00EA5029" w:rsidRDefault="00F73310" w:rsidP="007178A2">
      <w:pPr>
        <w:jc w:val="center"/>
        <w:rPr>
          <w:rFonts w:ascii="Calibri" w:hAnsi="Calibri"/>
          <w:b/>
          <w:lang w:val="el-GR"/>
        </w:rPr>
      </w:pPr>
    </w:p>
    <w:p w14:paraId="2F5EF1C7" w14:textId="5F45D816" w:rsidR="002D7671" w:rsidRPr="00EA5029" w:rsidRDefault="00EE6F84" w:rsidP="00A1217B">
      <w:pPr>
        <w:jc w:val="center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Στοιχεία</w:t>
      </w:r>
      <w:r w:rsidR="00112462">
        <w:rPr>
          <w:rFonts w:ascii="Calibri" w:hAnsi="Calibri"/>
          <w:b/>
          <w:lang w:val="el-GR"/>
        </w:rPr>
        <w:t xml:space="preserve"> Επιστημονικού Υπευθύνου</w:t>
      </w:r>
    </w:p>
    <w:p w14:paraId="686E1A42" w14:textId="77777777" w:rsidR="002D7671" w:rsidRPr="003A02B6" w:rsidRDefault="002D7671" w:rsidP="002D7671">
      <w:pPr>
        <w:ind w:firstLine="720"/>
        <w:jc w:val="both"/>
        <w:rPr>
          <w:rFonts w:ascii="Calibri" w:hAnsi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2D7671" w:rsidRPr="002110B0" w14:paraId="5D2BD5B9" w14:textId="77777777" w:rsidTr="00761461">
        <w:tc>
          <w:tcPr>
            <w:tcW w:w="8296" w:type="dxa"/>
          </w:tcPr>
          <w:p w14:paraId="62F2544E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0599179F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ΕΠΩΝΥΜΟ:</w:t>
            </w:r>
          </w:p>
        </w:tc>
      </w:tr>
      <w:tr w:rsidR="002D7671" w:rsidRPr="002110B0" w14:paraId="1E46FD15" w14:textId="77777777" w:rsidTr="00761461">
        <w:tc>
          <w:tcPr>
            <w:tcW w:w="8296" w:type="dxa"/>
          </w:tcPr>
          <w:p w14:paraId="75B3056D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6FE42406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ΟΝΟΜΑ:</w:t>
            </w:r>
          </w:p>
        </w:tc>
      </w:tr>
      <w:tr w:rsidR="002D7671" w:rsidRPr="002110B0" w14:paraId="3CF460B4" w14:textId="77777777" w:rsidTr="00761461">
        <w:tc>
          <w:tcPr>
            <w:tcW w:w="8296" w:type="dxa"/>
          </w:tcPr>
          <w:p w14:paraId="2467CEB2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3D7141C1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ΒΑΘΜΙΔΑ:</w:t>
            </w:r>
          </w:p>
        </w:tc>
      </w:tr>
      <w:tr w:rsidR="002D7671" w:rsidRPr="002110B0" w14:paraId="106C6449" w14:textId="77777777" w:rsidTr="00761461">
        <w:tc>
          <w:tcPr>
            <w:tcW w:w="8296" w:type="dxa"/>
          </w:tcPr>
          <w:p w14:paraId="062EC032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4A8FF9BB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ΤΜΗΜΑ:</w:t>
            </w:r>
          </w:p>
        </w:tc>
      </w:tr>
      <w:tr w:rsidR="002D7671" w:rsidRPr="002110B0" w14:paraId="1C6C6D71" w14:textId="77777777" w:rsidTr="00761461">
        <w:tc>
          <w:tcPr>
            <w:tcW w:w="8296" w:type="dxa"/>
          </w:tcPr>
          <w:p w14:paraId="295006D5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7E22E9B3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ΤΗΛ. ΕΠΙΚΟΙΝΩΝΙΑΣ:</w:t>
            </w:r>
          </w:p>
        </w:tc>
      </w:tr>
      <w:tr w:rsidR="002D7671" w:rsidRPr="002110B0" w14:paraId="1233F973" w14:textId="77777777" w:rsidTr="00761461">
        <w:tc>
          <w:tcPr>
            <w:tcW w:w="8296" w:type="dxa"/>
          </w:tcPr>
          <w:p w14:paraId="06AF53CF" w14:textId="77777777" w:rsidR="002D7671" w:rsidRPr="002110B0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0F2ED1D1" w14:textId="77777777" w:rsidR="002D7671" w:rsidRPr="002110B0" w:rsidRDefault="002D7671" w:rsidP="002D7671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110B0"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  <w:r w:rsidRPr="002110B0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</w:tr>
      <w:tr w:rsidR="00761461" w:rsidRPr="002110B0" w14:paraId="05FB6E16" w14:textId="77777777" w:rsidTr="00761461">
        <w:tc>
          <w:tcPr>
            <w:tcW w:w="8296" w:type="dxa"/>
          </w:tcPr>
          <w:p w14:paraId="7EF26D61" w14:textId="77777777" w:rsidR="00761461" w:rsidRDefault="0076146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Τίτλος Προγράμματος Ερευνητικής Δραστηριότητας:</w:t>
            </w:r>
          </w:p>
          <w:p w14:paraId="00F24115" w14:textId="77777777" w:rsidR="00761461" w:rsidRDefault="0076146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6109DDAE" w14:textId="77777777" w:rsidR="00761461" w:rsidRDefault="0076146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44979351" w14:textId="68B774D4" w:rsidR="00761461" w:rsidRDefault="0076146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14:paraId="6EF55EEE" w14:textId="77777777" w:rsidR="002D7671" w:rsidRPr="009B2E5A" w:rsidRDefault="002D7671" w:rsidP="002D7671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553"/>
        <w:gridCol w:w="545"/>
      </w:tblGrid>
      <w:tr w:rsidR="002D7671" w:rsidRPr="009B2E5A" w14:paraId="4A4BFD75" w14:textId="77777777" w:rsidTr="002D7671">
        <w:tc>
          <w:tcPr>
            <w:tcW w:w="0" w:type="auto"/>
          </w:tcPr>
          <w:p w14:paraId="5647CC77" w14:textId="49402861" w:rsidR="002D7671" w:rsidRPr="009B2E5A" w:rsidRDefault="002D7671" w:rsidP="00112462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Α. Σ</w:t>
            </w:r>
            <w:r w:rsidR="00A901DA">
              <w:rPr>
                <w:rFonts w:ascii="Calibri" w:hAnsi="Calibri"/>
                <w:b/>
                <w:sz w:val="22"/>
                <w:szCs w:val="22"/>
                <w:lang w:val="el-GR"/>
              </w:rPr>
              <w:t>ΤΟΧΟΣ ΠΡΟΓΡΑΜΜΑΤΟΣ ΕΡΕΥΝΗΤΙΚΗΣ ΔΡΑΣΤΗΡΙΟΤΗΤΑΣ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ΠΕΔ)</w:t>
            </w:r>
          </w:p>
        </w:tc>
        <w:tc>
          <w:tcPr>
            <w:tcW w:w="0" w:type="auto"/>
          </w:tcPr>
          <w:p w14:paraId="1B7BE2C0" w14:textId="77777777" w:rsidR="002D7671" w:rsidRPr="009B2E5A" w:rsidRDefault="002D7671" w:rsidP="002D767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0" w:type="auto"/>
          </w:tcPr>
          <w:p w14:paraId="7AB69A57" w14:textId="77777777" w:rsidR="002D7671" w:rsidRPr="009B2E5A" w:rsidRDefault="002D7671" w:rsidP="002D7671">
            <w:pPr>
              <w:jc w:val="both"/>
              <w:rPr>
                <w:rFonts w:ascii="Calibri" w:hAnsi="Calibri"/>
                <w:b/>
                <w:smallCaps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mallCaps/>
                <w:sz w:val="22"/>
                <w:szCs w:val="22"/>
                <w:lang w:val="el-GR"/>
              </w:rPr>
              <w:t>ΟΧΙ</w:t>
            </w:r>
          </w:p>
        </w:tc>
      </w:tr>
      <w:tr w:rsidR="002D7671" w:rsidRPr="00723E81" w14:paraId="392BFE04" w14:textId="77777777" w:rsidTr="002D7671">
        <w:tc>
          <w:tcPr>
            <w:tcW w:w="0" w:type="auto"/>
          </w:tcPr>
          <w:p w14:paraId="60474319" w14:textId="58F5343F" w:rsidR="002D7671" w:rsidRPr="009B2E5A" w:rsidRDefault="00E719D1" w:rsidP="00E719D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1. </w:t>
            </w:r>
            <w:r w:rsidR="002D7671">
              <w:rPr>
                <w:rFonts w:ascii="Calibri" w:hAnsi="Calibri"/>
                <w:sz w:val="22"/>
                <w:szCs w:val="22"/>
                <w:lang w:val="en-US"/>
              </w:rPr>
              <w:t>To</w:t>
            </w:r>
            <w:r w:rsidR="002D7671" w:rsidRPr="00053C3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D7671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2D7671" w:rsidRPr="009B2E5A">
              <w:rPr>
                <w:rFonts w:ascii="Calibri" w:hAnsi="Calibri"/>
                <w:sz w:val="22"/>
                <w:szCs w:val="22"/>
                <w:lang w:val="el-GR"/>
              </w:rPr>
              <w:t>ΕΔ αφορά</w:t>
            </w:r>
            <w:r w:rsidR="004F4A21">
              <w:rPr>
                <w:rFonts w:ascii="Calibri" w:hAnsi="Calibri"/>
                <w:sz w:val="22"/>
                <w:szCs w:val="22"/>
                <w:lang w:val="el-GR"/>
              </w:rPr>
              <w:t xml:space="preserve"> σε</w:t>
            </w:r>
            <w:r w:rsidR="002D767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1217B" w:rsidRPr="009B2E5A">
              <w:rPr>
                <w:rFonts w:ascii="Calibri" w:hAnsi="Calibri"/>
                <w:sz w:val="22"/>
                <w:szCs w:val="22"/>
                <w:lang w:val="el-GR"/>
              </w:rPr>
              <w:t>παιδιά;</w:t>
            </w:r>
          </w:p>
        </w:tc>
        <w:tc>
          <w:tcPr>
            <w:tcW w:w="0" w:type="auto"/>
          </w:tcPr>
          <w:p w14:paraId="28E60EDE" w14:textId="77777777" w:rsidR="002D7671" w:rsidRPr="005038AA" w:rsidRDefault="002D7671" w:rsidP="002D767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1CD52CFF" w14:textId="77777777" w:rsidR="002D7671" w:rsidRPr="005038AA" w:rsidRDefault="002D7671" w:rsidP="002D767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501D7D" w:rsidRPr="00723E81" w14:paraId="434D3615" w14:textId="77777777" w:rsidTr="002D7671">
        <w:tc>
          <w:tcPr>
            <w:tcW w:w="0" w:type="auto"/>
          </w:tcPr>
          <w:p w14:paraId="67BCAEF3" w14:textId="473C71A8" w:rsidR="00501D7D" w:rsidRPr="00EA5029" w:rsidRDefault="00E719D1" w:rsidP="00E719D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2. </w:t>
            </w:r>
            <w:r w:rsidR="00501D7D">
              <w:rPr>
                <w:rFonts w:ascii="Calibri" w:hAnsi="Calibri"/>
                <w:sz w:val="22"/>
                <w:szCs w:val="22"/>
                <w:lang w:val="el-GR"/>
              </w:rPr>
              <w:t>Το</w:t>
            </w:r>
            <w:r w:rsidR="00501D7D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01D7D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501D7D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 w:rsidR="00501D7D">
              <w:rPr>
                <w:rFonts w:ascii="Calibri" w:hAnsi="Calibri"/>
                <w:sz w:val="22"/>
                <w:szCs w:val="22"/>
                <w:lang w:val="el-GR"/>
              </w:rPr>
              <w:t xml:space="preserve">σε </w:t>
            </w:r>
            <w:r w:rsidR="00501D7D" w:rsidRPr="009B2E5A">
              <w:rPr>
                <w:rFonts w:ascii="Calibri" w:hAnsi="Calibri"/>
                <w:sz w:val="22"/>
                <w:szCs w:val="22"/>
                <w:lang w:val="el-GR"/>
              </w:rPr>
              <w:t>ασθενείς;</w:t>
            </w:r>
          </w:p>
        </w:tc>
        <w:tc>
          <w:tcPr>
            <w:tcW w:w="0" w:type="auto"/>
          </w:tcPr>
          <w:p w14:paraId="4C9095C4" w14:textId="77777777" w:rsidR="00501D7D" w:rsidRPr="005038AA" w:rsidRDefault="00501D7D" w:rsidP="002D767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61CE52D9" w14:textId="77777777" w:rsidR="00501D7D" w:rsidRPr="005038AA" w:rsidRDefault="00501D7D" w:rsidP="002D767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0299C17" w14:textId="77777777" w:rsidTr="002D7671">
        <w:tc>
          <w:tcPr>
            <w:tcW w:w="0" w:type="auto"/>
          </w:tcPr>
          <w:p w14:paraId="45A1B71F" w14:textId="3D299AF2" w:rsidR="002D0841" w:rsidRDefault="00E118D5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3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. Το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>ΕΔ αφορά άτομα που δεν μπορούν να συναινέσουν;</w:t>
            </w:r>
          </w:p>
        </w:tc>
        <w:tc>
          <w:tcPr>
            <w:tcW w:w="0" w:type="auto"/>
          </w:tcPr>
          <w:p w14:paraId="67FB0483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23E9172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BA64E3F" w14:textId="77777777" w:rsidTr="002D7671">
        <w:tc>
          <w:tcPr>
            <w:tcW w:w="0" w:type="auto"/>
          </w:tcPr>
          <w:p w14:paraId="0420A903" w14:textId="65AE932F" w:rsidR="002D0841" w:rsidRPr="009B2E5A" w:rsidRDefault="00E118D5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4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. Το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σε ενηλίκους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υγιείς εθελοντές;</w:t>
            </w:r>
          </w:p>
        </w:tc>
        <w:tc>
          <w:tcPr>
            <w:tcW w:w="0" w:type="auto"/>
          </w:tcPr>
          <w:p w14:paraId="74008259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52957B41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6343FDC6" w14:textId="77777777" w:rsidTr="002D7671">
        <w:tc>
          <w:tcPr>
            <w:tcW w:w="0" w:type="auto"/>
          </w:tcPr>
          <w:p w14:paraId="4614945D" w14:textId="4E160AD2" w:rsidR="002D0841" w:rsidRPr="009B2E5A" w:rsidRDefault="00E118D5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5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. Το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 xml:space="preserve">σε 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>ανθρώπινο γενετικό υλικό;</w:t>
            </w:r>
          </w:p>
        </w:tc>
        <w:tc>
          <w:tcPr>
            <w:tcW w:w="0" w:type="auto"/>
          </w:tcPr>
          <w:p w14:paraId="1E8C869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1013D0F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3D204E5A" w14:textId="77777777" w:rsidTr="002D7671">
        <w:tc>
          <w:tcPr>
            <w:tcW w:w="0" w:type="auto"/>
          </w:tcPr>
          <w:p w14:paraId="426B8CAA" w14:textId="189FEC52" w:rsidR="002D0841" w:rsidRPr="009B2E5A" w:rsidRDefault="00E118D5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6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. Το Π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 xml:space="preserve">σε 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>ανθρώπινα βιολογικά δείγματα;</w:t>
            </w:r>
          </w:p>
        </w:tc>
        <w:tc>
          <w:tcPr>
            <w:tcW w:w="0" w:type="auto"/>
          </w:tcPr>
          <w:p w14:paraId="330039A3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2AB000E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60DD92E2" w14:textId="77777777" w:rsidTr="002D7671">
        <w:tc>
          <w:tcPr>
            <w:tcW w:w="0" w:type="auto"/>
            <w:tcBorders>
              <w:bottom w:val="single" w:sz="4" w:space="0" w:color="auto"/>
            </w:tcBorders>
          </w:tcPr>
          <w:p w14:paraId="1B6AACC3" w14:textId="22B080F2" w:rsidR="002D0841" w:rsidRPr="009B2E5A" w:rsidRDefault="00E118D5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. Το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>ΕΔ αφορά</w:t>
            </w:r>
            <w:r w:rsidR="002D0841">
              <w:rPr>
                <w:rFonts w:ascii="Calibri" w:hAnsi="Calibri"/>
                <w:sz w:val="22"/>
                <w:szCs w:val="22"/>
                <w:lang w:val="el-GR"/>
              </w:rPr>
              <w:t xml:space="preserve"> σε</w:t>
            </w:r>
            <w:r w:rsidR="002D0841"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συλλογή ανθρώπινων δεδομένων;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2750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01671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1B9DA26A" w14:textId="77777777" w:rsidTr="002D7671">
        <w:tc>
          <w:tcPr>
            <w:tcW w:w="0" w:type="auto"/>
            <w:tcBorders>
              <w:bottom w:val="single" w:sz="4" w:space="0" w:color="auto"/>
            </w:tcBorders>
          </w:tcPr>
          <w:p w14:paraId="2F58CFA7" w14:textId="6313A445" w:rsidR="002D0841" w:rsidRDefault="002D0841" w:rsidP="002D0841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Β. Έ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ΡΕΥΝΑ ΣΕ ΑΝΘΡΩΠΙΝΑ ΕΜΒΡΥΑ/ΝΕΟΓΝΑ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23148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D87216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59C6121A" w14:textId="77777777" w:rsidTr="002D7671">
        <w:tc>
          <w:tcPr>
            <w:tcW w:w="0" w:type="auto"/>
          </w:tcPr>
          <w:p w14:paraId="096C8FFB" w14:textId="685EC9A9" w:rsidR="002D0841" w:rsidRPr="009B2E5A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1. Το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σε 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ανθρώπινα έμβρυα ;</w:t>
            </w:r>
          </w:p>
        </w:tc>
        <w:tc>
          <w:tcPr>
            <w:tcW w:w="0" w:type="auto"/>
          </w:tcPr>
          <w:p w14:paraId="24DC5100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331C250C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23898F3F" w14:textId="77777777" w:rsidTr="002D7671">
        <w:tc>
          <w:tcPr>
            <w:tcW w:w="0" w:type="auto"/>
          </w:tcPr>
          <w:p w14:paraId="1EB159FF" w14:textId="0F61BF7A" w:rsidR="002D0841" w:rsidRPr="009B2E5A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2. Το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σε 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ιστούς/κύττ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αρα από ανθρώπινα έμβρυα/νεογνά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;</w:t>
            </w:r>
          </w:p>
        </w:tc>
        <w:tc>
          <w:tcPr>
            <w:tcW w:w="0" w:type="auto"/>
          </w:tcPr>
          <w:p w14:paraId="14D64A5B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7BEF39CE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F926931" w14:textId="77777777" w:rsidTr="002D7671">
        <w:tc>
          <w:tcPr>
            <w:tcW w:w="0" w:type="auto"/>
          </w:tcPr>
          <w:p w14:paraId="6F491DA7" w14:textId="5996FD6C" w:rsidR="002D0841" w:rsidRPr="009B2E5A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3. Το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ΕΔ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αφορά σε ανθρώπινα εμβρ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υϊκά στελεχι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κά κύτταρα ;</w:t>
            </w:r>
          </w:p>
        </w:tc>
        <w:tc>
          <w:tcPr>
            <w:tcW w:w="0" w:type="auto"/>
          </w:tcPr>
          <w:p w14:paraId="63039198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1AF54CD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9B2E5A" w14:paraId="4E960E63" w14:textId="77777777" w:rsidTr="002D7671">
        <w:tc>
          <w:tcPr>
            <w:tcW w:w="0" w:type="auto"/>
          </w:tcPr>
          <w:p w14:paraId="3EDA4B67" w14:textId="73590F23" w:rsidR="002D0841" w:rsidRDefault="002D0841" w:rsidP="002D0841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Γ. Π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ΡΟΣΤΑΣΙΑ ΔΕΔΟΜΕΝΩΝ</w:t>
            </w:r>
          </w:p>
        </w:tc>
        <w:tc>
          <w:tcPr>
            <w:tcW w:w="0" w:type="auto"/>
          </w:tcPr>
          <w:p w14:paraId="578B76A6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1C539C0B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7D669264" w14:textId="77777777" w:rsidTr="002D7671">
        <w:tc>
          <w:tcPr>
            <w:tcW w:w="0" w:type="auto"/>
          </w:tcPr>
          <w:p w14:paraId="6DB2D53D" w14:textId="347F87A2" w:rsidR="002D0841" w:rsidRPr="001D209B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1. 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>Κατά τη διάρκεια του ΠΕΔ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θα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συλλεγεί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υλικ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ό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το οποίο προϋποθέτει τη</w:t>
            </w:r>
            <w:r w:rsidRPr="00EA5029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 έγκριση των πληροφορητών (</w:t>
            </w:r>
            <w:r w:rsidRPr="00EB786D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π.χ. ηχογραφήσεις, φωτογραφίες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l-GR"/>
              </w:rPr>
              <w:t xml:space="preserve"> ή </w:t>
            </w:r>
            <w:r w:rsidRPr="00EB786D">
              <w:rPr>
                <w:rFonts w:ascii="Calibri" w:hAnsi="Calibri" w:cs="Arial"/>
                <w:color w:val="000000"/>
                <w:sz w:val="22"/>
                <w:szCs w:val="22"/>
                <w:lang w:val="el-GR"/>
              </w:rPr>
              <w:t>ιατρικές/κλινικές καταγραφές π.χ. ακτινογραφίες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ή </w:t>
            </w:r>
            <w:r w:rsidRPr="00EB786D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περιγραφές γεγονότων στα οποία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ταυτοποιούνται άτομα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με τα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πραγματικά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 xml:space="preserve"> τους ονόματα, προσωπικά δεδομένα</w:t>
            </w:r>
            <w:r w:rsidRPr="00EA5029" w:rsidDel="0007198B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1D209B">
              <w:rPr>
                <w:rFonts w:ascii="Calibri" w:hAnsi="Calibri"/>
                <w:sz w:val="22"/>
                <w:szCs w:val="22"/>
                <w:lang w:val="el-GR"/>
              </w:rPr>
              <w:t>);</w:t>
            </w:r>
          </w:p>
        </w:tc>
        <w:tc>
          <w:tcPr>
            <w:tcW w:w="0" w:type="auto"/>
          </w:tcPr>
          <w:p w14:paraId="00AB66DF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4A962718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37945A93" w14:textId="77777777" w:rsidTr="002D7671">
        <w:tc>
          <w:tcPr>
            <w:tcW w:w="0" w:type="auto"/>
          </w:tcPr>
          <w:p w14:paraId="38E67DD9" w14:textId="3FF880EE" w:rsidR="002D0841" w:rsidRPr="001D209B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2. Περιλαμβάνεται η συλλογή και διατήρηση ευαίσθητων προσωπικών δεδομένων (που αφορούν πχ υγεία, φύλο , ηλικία, θρήσκευμα, εθνικότητα κλπ.)</w:t>
            </w:r>
          </w:p>
        </w:tc>
        <w:tc>
          <w:tcPr>
            <w:tcW w:w="0" w:type="auto"/>
          </w:tcPr>
          <w:p w14:paraId="7D76C26C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500DAC3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256AE245" w14:textId="77777777" w:rsidTr="002D7671">
        <w:tc>
          <w:tcPr>
            <w:tcW w:w="0" w:type="auto"/>
          </w:tcPr>
          <w:p w14:paraId="630B075A" w14:textId="12EDDEC2" w:rsidR="002D0841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lastRenderedPageBreak/>
              <w:t>3. Το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αφορά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συλλογή, διατήρηση και 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>επεξεργασία γενετικών δεδομένων</w:t>
            </w:r>
          </w:p>
        </w:tc>
        <w:tc>
          <w:tcPr>
            <w:tcW w:w="0" w:type="auto"/>
          </w:tcPr>
          <w:p w14:paraId="3925FFCE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01D36233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5B229975" w14:textId="77777777" w:rsidTr="002D7671">
        <w:tc>
          <w:tcPr>
            <w:tcW w:w="0" w:type="auto"/>
          </w:tcPr>
          <w:p w14:paraId="10773D33" w14:textId="3768D085" w:rsidR="002D0841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4. Το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sz w:val="22"/>
                <w:szCs w:val="22"/>
                <w:lang w:val="el-GR"/>
              </w:rPr>
              <w:t xml:space="preserve">ΕΔ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αφορά την παρακολούθηση και ιχνηλασιμότητα συμμετεχόντων ή/και ασθενών</w:t>
            </w:r>
          </w:p>
        </w:tc>
        <w:tc>
          <w:tcPr>
            <w:tcW w:w="0" w:type="auto"/>
          </w:tcPr>
          <w:p w14:paraId="4973869F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70006B5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5716401" w14:textId="77777777" w:rsidTr="002D7671">
        <w:tc>
          <w:tcPr>
            <w:tcW w:w="0" w:type="auto"/>
          </w:tcPr>
          <w:p w14:paraId="3BF901F5" w14:textId="6262A8D4" w:rsidR="002D0841" w:rsidRDefault="002D0841" w:rsidP="002D0841">
            <w:pPr>
              <w:ind w:left="28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Περιλαμβάνεται η επεξεργασία προσωπικών δεδομένων που προέρχονται από άλλα πρωτόκολλα</w:t>
            </w:r>
          </w:p>
        </w:tc>
        <w:tc>
          <w:tcPr>
            <w:tcW w:w="0" w:type="auto"/>
          </w:tcPr>
          <w:p w14:paraId="5ACCFB2E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04CCF220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9B2E5A" w14:paraId="1184BCEE" w14:textId="77777777" w:rsidTr="002D7671">
        <w:tc>
          <w:tcPr>
            <w:tcW w:w="0" w:type="auto"/>
          </w:tcPr>
          <w:p w14:paraId="596607D3" w14:textId="77610AA1" w:rsidR="002D0841" w:rsidRPr="009B2E5A" w:rsidRDefault="002D0841" w:rsidP="002D0841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Δ. 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ΕΡΕΥΝΑ ΣΕ ΖΩΑ</w:t>
            </w:r>
          </w:p>
        </w:tc>
        <w:tc>
          <w:tcPr>
            <w:tcW w:w="0" w:type="auto"/>
          </w:tcPr>
          <w:p w14:paraId="3A472031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55AAB8EA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6C1A3AB4" w14:textId="77777777" w:rsidTr="002D7671">
        <w:tc>
          <w:tcPr>
            <w:tcW w:w="0" w:type="auto"/>
          </w:tcPr>
          <w:p w14:paraId="2C50BAB9" w14:textId="4B144BA4" w:rsidR="002D0841" w:rsidRPr="004F4A21" w:rsidRDefault="002D0841" w:rsidP="002D0841">
            <w:pPr>
              <w:tabs>
                <w:tab w:val="left" w:pos="150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1. </w:t>
            </w:r>
            <w:r w:rsidRPr="004F4A21">
              <w:rPr>
                <w:rFonts w:ascii="Calibri" w:hAnsi="Calibri"/>
                <w:sz w:val="22"/>
                <w:szCs w:val="22"/>
                <w:lang w:val="el-GR"/>
              </w:rPr>
              <w:t>Το ΠΕΔ αφορά έρευνα σε ζώα</w:t>
            </w:r>
          </w:p>
        </w:tc>
        <w:tc>
          <w:tcPr>
            <w:tcW w:w="0" w:type="auto"/>
          </w:tcPr>
          <w:p w14:paraId="301810E4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264CD1D2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64FCE6E8" w14:textId="77777777" w:rsidTr="002D7671">
        <w:tc>
          <w:tcPr>
            <w:tcW w:w="0" w:type="auto"/>
          </w:tcPr>
          <w:p w14:paraId="454B0E4A" w14:textId="6CA39D55" w:rsidR="002D0841" w:rsidRPr="004F4A21" w:rsidRDefault="002D0841" w:rsidP="002D0841">
            <w:pPr>
              <w:tabs>
                <w:tab w:val="left" w:pos="150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2. </w:t>
            </w:r>
            <w:r w:rsidRPr="004F4A21">
              <w:rPr>
                <w:rFonts w:ascii="Calibri" w:hAnsi="Calibri"/>
                <w:sz w:val="22"/>
                <w:szCs w:val="22"/>
                <w:lang w:val="el-GR"/>
              </w:rPr>
              <w:t>Τα ζώα αυτά είναι διαγονιδιακά μικρά πειραματόζωα;</w:t>
            </w:r>
          </w:p>
        </w:tc>
        <w:tc>
          <w:tcPr>
            <w:tcW w:w="0" w:type="auto"/>
          </w:tcPr>
          <w:p w14:paraId="6B70134F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45A1A327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6C36C8FF" w14:textId="77777777" w:rsidTr="002D7671">
        <w:tc>
          <w:tcPr>
            <w:tcW w:w="0" w:type="auto"/>
          </w:tcPr>
          <w:p w14:paraId="55334705" w14:textId="11CFD854" w:rsidR="002D0841" w:rsidRPr="004F4A21" w:rsidRDefault="002D0841" w:rsidP="002D0841">
            <w:pPr>
              <w:tabs>
                <w:tab w:val="left" w:pos="150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3. </w:t>
            </w:r>
            <w:r w:rsidRPr="004F4A21">
              <w:rPr>
                <w:rFonts w:ascii="Calibri" w:hAnsi="Calibri"/>
                <w:sz w:val="22"/>
                <w:szCs w:val="22"/>
                <w:lang w:val="el-GR"/>
              </w:rPr>
              <w:t>Τα ζώα αυτά είναι διαγονιδιακά ζώα αγροκτήματος;</w:t>
            </w:r>
          </w:p>
        </w:tc>
        <w:tc>
          <w:tcPr>
            <w:tcW w:w="0" w:type="auto"/>
          </w:tcPr>
          <w:p w14:paraId="2B386482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2D7492F7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7C8B020" w14:textId="77777777" w:rsidTr="00EA5029">
        <w:trPr>
          <w:trHeight w:val="385"/>
        </w:trPr>
        <w:tc>
          <w:tcPr>
            <w:tcW w:w="0" w:type="auto"/>
          </w:tcPr>
          <w:p w14:paraId="0CC9D27B" w14:textId="69ED42E3" w:rsidR="002D0841" w:rsidRPr="004F4A21" w:rsidRDefault="002D0841" w:rsidP="002D0841">
            <w:pPr>
              <w:tabs>
                <w:tab w:val="left" w:pos="150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4. </w:t>
            </w:r>
            <w:r w:rsidRPr="004F4A21">
              <w:rPr>
                <w:rFonts w:ascii="Calibri" w:hAnsi="Calibri"/>
                <w:sz w:val="22"/>
                <w:szCs w:val="22"/>
                <w:lang w:val="el-GR"/>
              </w:rPr>
              <w:t>Τα ζώα αυτά είναι κλωνοποιημένα ζώα αγροκτήματος;</w:t>
            </w:r>
          </w:p>
        </w:tc>
        <w:tc>
          <w:tcPr>
            <w:tcW w:w="0" w:type="auto"/>
          </w:tcPr>
          <w:p w14:paraId="359C6544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4BE5BE77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21D5B9EA" w14:textId="77777777" w:rsidTr="00A1217B">
        <w:trPr>
          <w:trHeight w:val="411"/>
        </w:trPr>
        <w:tc>
          <w:tcPr>
            <w:tcW w:w="0" w:type="auto"/>
          </w:tcPr>
          <w:p w14:paraId="79198DBE" w14:textId="6EFAEFEB" w:rsidR="002D0841" w:rsidRPr="00EA5029" w:rsidRDefault="002D0841" w:rsidP="002D0841">
            <w:pPr>
              <w:tabs>
                <w:tab w:val="left" w:pos="150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5. </w:t>
            </w:r>
            <w:r w:rsidRPr="004F4A21">
              <w:rPr>
                <w:rFonts w:ascii="Calibri" w:hAnsi="Calibri"/>
                <w:sz w:val="22"/>
                <w:szCs w:val="22"/>
                <w:lang w:val="el-GR"/>
              </w:rPr>
              <w:t>Τα ζώα αυτά είναι μη ανθρώπινα Πρωτεύοντα;</w:t>
            </w:r>
          </w:p>
        </w:tc>
        <w:tc>
          <w:tcPr>
            <w:tcW w:w="0" w:type="auto"/>
          </w:tcPr>
          <w:p w14:paraId="645FB539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46B827A5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E460B1" w14:paraId="509EC9A1" w14:textId="77777777" w:rsidTr="005038AA">
        <w:trPr>
          <w:trHeight w:val="407"/>
        </w:trPr>
        <w:tc>
          <w:tcPr>
            <w:tcW w:w="0" w:type="auto"/>
          </w:tcPr>
          <w:p w14:paraId="1F49F8BD" w14:textId="14F79703" w:rsidR="002D0841" w:rsidRPr="009B2E5A" w:rsidRDefault="002D0841" w:rsidP="002D084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Ε. </w:t>
            </w:r>
            <w:r w:rsidRPr="0067285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ΠΡΟΣΤΑΣΙΑ ΠΕΡΙΒΑΛΛΟΝΤΟΣ</w:t>
            </w:r>
          </w:p>
        </w:tc>
        <w:tc>
          <w:tcPr>
            <w:tcW w:w="0" w:type="auto"/>
          </w:tcPr>
          <w:p w14:paraId="44DDD854" w14:textId="77777777" w:rsidR="002D0841" w:rsidRPr="005038AA" w:rsidRDefault="002D0841" w:rsidP="002D084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3A54571D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44CAFC35" w14:textId="77777777" w:rsidTr="002D7671">
        <w:trPr>
          <w:trHeight w:val="626"/>
        </w:trPr>
        <w:tc>
          <w:tcPr>
            <w:tcW w:w="0" w:type="auto"/>
          </w:tcPr>
          <w:p w14:paraId="5B40781C" w14:textId="77B92CBC" w:rsidR="002D0841" w:rsidRPr="005038AA" w:rsidRDefault="002D0841" w:rsidP="002D084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1. </w:t>
            </w:r>
            <w:r w:rsidRPr="006728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μελέτη περιλαμβάνει στοιχεία που μπορεί να προκαλέσουν κακό στο φυσικό περιβάλλον</w:t>
            </w:r>
          </w:p>
        </w:tc>
        <w:tc>
          <w:tcPr>
            <w:tcW w:w="0" w:type="auto"/>
          </w:tcPr>
          <w:p w14:paraId="534CB5D8" w14:textId="77777777" w:rsidR="002D0841" w:rsidRPr="005038AA" w:rsidRDefault="002D0841" w:rsidP="002D084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40E8F9FB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2DDF63AD" w14:textId="77777777" w:rsidTr="002D7671">
        <w:trPr>
          <w:trHeight w:val="626"/>
        </w:trPr>
        <w:tc>
          <w:tcPr>
            <w:tcW w:w="0" w:type="auto"/>
          </w:tcPr>
          <w:p w14:paraId="1048A120" w14:textId="23BB8C67" w:rsidR="002D0841" w:rsidRPr="005038AA" w:rsidRDefault="002D0841" w:rsidP="002D084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2. </w:t>
            </w:r>
            <w:r w:rsidRPr="006728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Περιλαμβάνει τη χρησιμοποίηση ειδών της άγριας πανίδας και χλωρίδας που βρίσκονται σε προστατευόμενες περιοχές</w:t>
            </w:r>
          </w:p>
        </w:tc>
        <w:tc>
          <w:tcPr>
            <w:tcW w:w="0" w:type="auto"/>
          </w:tcPr>
          <w:p w14:paraId="4D59F4FB" w14:textId="77777777" w:rsidR="002D0841" w:rsidRPr="005038AA" w:rsidRDefault="002D0841" w:rsidP="002D084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0F182F68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7DF5A613" w14:textId="77777777" w:rsidTr="002D7671">
        <w:trPr>
          <w:trHeight w:val="626"/>
        </w:trPr>
        <w:tc>
          <w:tcPr>
            <w:tcW w:w="0" w:type="auto"/>
          </w:tcPr>
          <w:p w14:paraId="143F5325" w14:textId="1C080326" w:rsidR="002D0841" w:rsidRPr="005038AA" w:rsidRDefault="002D0841" w:rsidP="002D084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 </w:t>
            </w:r>
            <w:r w:rsidRPr="0067285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μελέτη περιλαμβάνει στοιχεία που μπορεί να προκαλέσουν κακό στον άνθρωπο ή στο προσωπικό ερευνητικό και τεχνικό που μετέχει στη μελέτη</w:t>
            </w:r>
          </w:p>
        </w:tc>
        <w:tc>
          <w:tcPr>
            <w:tcW w:w="0" w:type="auto"/>
          </w:tcPr>
          <w:p w14:paraId="5C657FC4" w14:textId="77777777" w:rsidR="002D0841" w:rsidRPr="005038AA" w:rsidRDefault="002D0841" w:rsidP="002D084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3CE37B15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06C8E59E" w14:textId="77777777" w:rsidTr="002D7671">
        <w:trPr>
          <w:trHeight w:val="626"/>
        </w:trPr>
        <w:tc>
          <w:tcPr>
            <w:tcW w:w="0" w:type="auto"/>
          </w:tcPr>
          <w:p w14:paraId="4D7D3EE0" w14:textId="7708439C" w:rsidR="002D0841" w:rsidRPr="009B2E5A" w:rsidRDefault="002D0841" w:rsidP="002D084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Ζ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. Π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ΡΟΤΕΙΝΕΤΕ ΤΗΝ ΠΡΟΣΘΗΚΗ ΚΑΠΟΙΩΝ ΑΛΛΩΝ ΣΤΟΙΧΕΙΩΝ ΣΧΕΤΙΚΩ ΜΕ ΤΗΝ ΠΡΟΤΑΣΗ ΣΑΣ</w:t>
            </w:r>
          </w:p>
        </w:tc>
        <w:tc>
          <w:tcPr>
            <w:tcW w:w="0" w:type="auto"/>
          </w:tcPr>
          <w:p w14:paraId="58E1FF39" w14:textId="77777777" w:rsidR="002D0841" w:rsidRPr="005038AA" w:rsidRDefault="002D0841" w:rsidP="002D084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71092477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2D0841" w:rsidRPr="00723E81" w14:paraId="2C9848FE" w14:textId="77777777" w:rsidTr="002D7671">
        <w:tc>
          <w:tcPr>
            <w:tcW w:w="0" w:type="auto"/>
          </w:tcPr>
          <w:p w14:paraId="76A9F403" w14:textId="7EF38314" w:rsidR="002D0841" w:rsidRPr="009B2E5A" w:rsidRDefault="002D0841" w:rsidP="002D0841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Η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. ΠΙΣΤΟΠΟΙΩ ΟΤΙ ΤΙΠΟΤΑ ΑΠΟ ΤΑ ΑΝΩΤΕΡ</w:t>
            </w:r>
            <w:r w:rsidR="0076146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Ω 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ΔΕΝ ΑΦΟΡΑ </w:t>
            </w:r>
            <w:r w:rsidR="00761461">
              <w:rPr>
                <w:rFonts w:ascii="Calibri" w:hAnsi="Calibri"/>
                <w:b/>
                <w:sz w:val="22"/>
                <w:szCs w:val="22"/>
                <w:lang w:val="el-GR"/>
              </w:rPr>
              <w:t>ΤΟ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Π</w:t>
            </w:r>
            <w:r w:rsidRPr="009B2E5A">
              <w:rPr>
                <w:rFonts w:ascii="Calibri" w:hAnsi="Calibri"/>
                <w:b/>
                <w:sz w:val="22"/>
                <w:szCs w:val="22"/>
                <w:lang w:val="el-GR"/>
              </w:rPr>
              <w:t>ΕΔ</w:t>
            </w:r>
          </w:p>
        </w:tc>
        <w:tc>
          <w:tcPr>
            <w:tcW w:w="0" w:type="auto"/>
          </w:tcPr>
          <w:p w14:paraId="7102FEB7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1AF2946A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0" w:type="auto"/>
          </w:tcPr>
          <w:p w14:paraId="67346991" w14:textId="77777777" w:rsidR="002D0841" w:rsidRPr="005038AA" w:rsidRDefault="002D0841" w:rsidP="002D084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60C2CF51" w14:textId="77777777" w:rsidR="002D0841" w:rsidRPr="005038AA" w:rsidRDefault="002D0841" w:rsidP="002D084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7D348D62" w14:textId="77777777" w:rsidR="002B59BC" w:rsidRPr="002B59BC" w:rsidRDefault="002B59BC" w:rsidP="002B59BC">
      <w:pPr>
        <w:rPr>
          <w:rFonts w:ascii="Calibri" w:hAnsi="Calibri" w:cs="Calibri"/>
          <w:sz w:val="22"/>
          <w:szCs w:val="22"/>
          <w:lang w:val="el-GR"/>
        </w:rPr>
      </w:pPr>
    </w:p>
    <w:p w14:paraId="6420E521" w14:textId="77777777" w:rsidR="002B59BC" w:rsidRPr="002B59BC" w:rsidRDefault="002B59BC" w:rsidP="002B59BC">
      <w:pPr>
        <w:rPr>
          <w:rFonts w:ascii="Calibri" w:hAnsi="Calibri" w:cs="Calibri"/>
          <w:sz w:val="22"/>
          <w:szCs w:val="22"/>
          <w:lang w:val="el-GR"/>
        </w:rPr>
      </w:pPr>
    </w:p>
    <w:p w14:paraId="5D031EFE" w14:textId="77777777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5BC8E7B7" w14:textId="4FBAA074" w:rsidR="002B59BC" w:rsidRPr="002B59BC" w:rsidRDefault="002B59BC" w:rsidP="002B59BC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  <w:bookmarkStart w:id="0" w:name="_Hlk6302687"/>
      <w:r w:rsidRPr="002B59BC">
        <w:rPr>
          <w:rFonts w:ascii="Calibri" w:hAnsi="Calibri" w:cs="Calibri"/>
          <w:b/>
          <w:sz w:val="22"/>
          <w:szCs w:val="22"/>
          <w:lang w:val="el-GR"/>
        </w:rPr>
        <w:t>ΥΠΟΓΡΑΦΕΣ</w:t>
      </w:r>
    </w:p>
    <w:p w14:paraId="2F6CA834" w14:textId="57F9A09E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15ED4630" w14:textId="7738C4DE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2B59BC">
        <w:rPr>
          <w:rFonts w:ascii="Calibri" w:hAnsi="Calibri" w:cs="Calibri"/>
          <w:sz w:val="22"/>
          <w:szCs w:val="22"/>
          <w:lang w:val="el-GR"/>
        </w:rPr>
        <w:t xml:space="preserve">Ως </w:t>
      </w:r>
      <w:r w:rsidR="00723E81" w:rsidRPr="002B59BC">
        <w:rPr>
          <w:rFonts w:ascii="Calibri" w:hAnsi="Calibri" w:cs="Calibri"/>
          <w:sz w:val="22"/>
          <w:szCs w:val="22"/>
          <w:lang w:val="el-GR"/>
        </w:rPr>
        <w:t>Επιστημονικά Υπεύθυνος</w:t>
      </w:r>
      <w:r w:rsidRPr="002B59BC">
        <w:rPr>
          <w:rFonts w:ascii="Calibri" w:hAnsi="Calibri" w:cs="Calibri"/>
          <w:sz w:val="22"/>
          <w:szCs w:val="22"/>
          <w:lang w:val="el-GR"/>
        </w:rPr>
        <w:t xml:space="preserve">/η στην προτεινόμενη μελέτη, βεβαιώνω ότι έλαβα γνώση του </w:t>
      </w:r>
      <w:hyperlink r:id="rId9" w:history="1">
        <w:r w:rsidR="00723E81" w:rsidRPr="00913968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 xml:space="preserve">Κώδικα </w:t>
        </w:r>
        <w:r w:rsidRPr="00913968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Ηθικής και Δεοντολογίας του Πανεπιστημίου Πατρών</w:t>
        </w:r>
      </w:hyperlink>
      <w:r w:rsidRPr="002B59BC">
        <w:rPr>
          <w:rFonts w:ascii="Calibri" w:hAnsi="Calibri" w:cs="Calibri"/>
          <w:sz w:val="22"/>
          <w:szCs w:val="22"/>
          <w:lang w:val="el-GR"/>
        </w:rPr>
        <w:t xml:space="preserve"> και ότι όλες οι διαδικασίες που σχετίζονται με τη διεξαγωγή της προτεινόμενης έρευνας θα είναι σύμφωνες με τον </w:t>
      </w:r>
      <w:r w:rsidR="00913968">
        <w:rPr>
          <w:rFonts w:ascii="Calibri" w:hAnsi="Calibri" w:cs="Calibri"/>
          <w:sz w:val="22"/>
          <w:szCs w:val="22"/>
          <w:lang w:val="el-GR"/>
        </w:rPr>
        <w:t xml:space="preserve">ανωτέρω </w:t>
      </w:r>
      <w:r w:rsidRPr="00723E81">
        <w:rPr>
          <w:rFonts w:ascii="Calibri" w:hAnsi="Calibri" w:cs="Calibri"/>
          <w:b/>
          <w:bCs/>
          <w:sz w:val="22"/>
          <w:szCs w:val="22"/>
          <w:lang w:val="el-GR"/>
        </w:rPr>
        <w:t xml:space="preserve">Κώδικα Ηθικής και Δεοντολογίας Ερευνών του </w:t>
      </w:r>
      <w:r w:rsidR="00723E81" w:rsidRPr="00723E81">
        <w:rPr>
          <w:rFonts w:ascii="Calibri" w:hAnsi="Calibri" w:cs="Calibri"/>
          <w:b/>
          <w:bCs/>
          <w:sz w:val="22"/>
          <w:szCs w:val="22"/>
          <w:lang w:val="el-GR"/>
        </w:rPr>
        <w:t>Πανεπιστημίου Πατρών</w:t>
      </w:r>
      <w:r w:rsidRPr="002B59BC">
        <w:rPr>
          <w:rFonts w:ascii="Calibri" w:hAnsi="Calibri" w:cs="Calibri"/>
          <w:sz w:val="22"/>
          <w:szCs w:val="22"/>
          <w:lang w:val="el-GR"/>
        </w:rPr>
        <w:t xml:space="preserve">, καθώς και την ισχύουσα εθνική και διεθνή νομοθεσία και κανόνες βιοηθικής σχετικά με την έρευνα. </w:t>
      </w:r>
    </w:p>
    <w:p w14:paraId="767DA409" w14:textId="77777777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4D0AE29B" w14:textId="21BA3E61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35A43F88" w14:textId="77777777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79261B78" w14:textId="77777777" w:rsidR="002B59BC" w:rsidRPr="002B59BC" w:rsidRDefault="002B59BC" w:rsidP="002B59B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45F8CD58" w14:textId="30267DF3" w:rsidR="002B59BC" w:rsidRPr="00761461" w:rsidRDefault="002B59BC" w:rsidP="002B59BC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61461">
        <w:rPr>
          <w:rFonts w:ascii="Calibri" w:hAnsi="Calibri" w:cs="Calibri"/>
          <w:b/>
          <w:bCs/>
          <w:sz w:val="22"/>
          <w:szCs w:val="22"/>
          <w:lang w:val="el-GR"/>
        </w:rPr>
        <w:t xml:space="preserve">Υπογραφή Επιστημονικά Υπεύθυνου:                                                       Ημερομηνία:          </w:t>
      </w:r>
    </w:p>
    <w:p w14:paraId="74EA8175" w14:textId="77777777" w:rsidR="002B59BC" w:rsidRPr="002B59BC" w:rsidRDefault="002B59BC" w:rsidP="002B59BC">
      <w:pPr>
        <w:rPr>
          <w:rFonts w:ascii="Calibri" w:hAnsi="Calibri" w:cs="Calibri"/>
          <w:sz w:val="22"/>
          <w:szCs w:val="22"/>
          <w:lang w:val="el-GR"/>
        </w:rPr>
      </w:pPr>
    </w:p>
    <w:bookmarkEnd w:id="0"/>
    <w:p w14:paraId="63755332" w14:textId="77777777" w:rsidR="002B59BC" w:rsidRPr="002B59BC" w:rsidRDefault="002B59BC" w:rsidP="002B59BC">
      <w:pPr>
        <w:rPr>
          <w:rFonts w:ascii="Calibri" w:hAnsi="Calibri" w:cs="Calibri"/>
          <w:sz w:val="22"/>
          <w:szCs w:val="22"/>
          <w:lang w:val="el-GR"/>
        </w:rPr>
      </w:pPr>
    </w:p>
    <w:p w14:paraId="2705A25F" w14:textId="77777777" w:rsidR="002B59BC" w:rsidRPr="002B59BC" w:rsidRDefault="002B59BC" w:rsidP="002B59BC">
      <w:pPr>
        <w:rPr>
          <w:lang w:val="el-GR"/>
        </w:rPr>
      </w:pPr>
    </w:p>
    <w:p w14:paraId="1E32DDFF" w14:textId="77777777" w:rsidR="002B59BC" w:rsidRPr="002B59BC" w:rsidRDefault="002B59BC" w:rsidP="002B59BC">
      <w:pPr>
        <w:rPr>
          <w:lang w:val="el-GR"/>
        </w:rPr>
      </w:pPr>
    </w:p>
    <w:p w14:paraId="207B3E0E" w14:textId="77777777" w:rsidR="002B59BC" w:rsidRPr="002B59BC" w:rsidRDefault="002B59BC" w:rsidP="002B59BC">
      <w:pPr>
        <w:rPr>
          <w:lang w:val="el-GR"/>
        </w:rPr>
      </w:pPr>
    </w:p>
    <w:p w14:paraId="33085E54" w14:textId="77777777" w:rsidR="002B59BC" w:rsidRPr="002B59BC" w:rsidRDefault="002B59BC" w:rsidP="002B59BC">
      <w:pPr>
        <w:rPr>
          <w:lang w:val="el-GR"/>
        </w:rPr>
      </w:pPr>
    </w:p>
    <w:p w14:paraId="0CF5683A" w14:textId="77777777" w:rsidR="00E460B1" w:rsidRPr="0018243B" w:rsidRDefault="00E460B1" w:rsidP="002D7671">
      <w:pPr>
        <w:rPr>
          <w:lang w:val="el-GR"/>
        </w:rPr>
      </w:pPr>
    </w:p>
    <w:sectPr w:rsidR="00E460B1" w:rsidRPr="0018243B" w:rsidSect="002D7671">
      <w:footerReference w:type="default" r:id="rId10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0A44" w14:textId="77777777" w:rsidR="00F07FE5" w:rsidRDefault="00F07FE5" w:rsidP="00761461">
      <w:r>
        <w:separator/>
      </w:r>
    </w:p>
  </w:endnote>
  <w:endnote w:type="continuationSeparator" w:id="0">
    <w:p w14:paraId="613E86C0" w14:textId="77777777" w:rsidR="00F07FE5" w:rsidRDefault="00F07FE5" w:rsidP="0076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AAED" w14:textId="77777777" w:rsidR="00761461" w:rsidRDefault="00761461">
    <w:pPr>
      <w:pStyle w:val="a9"/>
      <w:jc w:val="center"/>
      <w:rPr>
        <w:sz w:val="16"/>
        <w:szCs w:val="16"/>
      </w:rPr>
    </w:pPr>
  </w:p>
  <w:p w14:paraId="2EAB73B2" w14:textId="77777777" w:rsidR="00761461" w:rsidRDefault="00761461">
    <w:pPr>
      <w:pStyle w:val="a9"/>
      <w:jc w:val="center"/>
      <w:rPr>
        <w:sz w:val="16"/>
        <w:szCs w:val="16"/>
      </w:rPr>
    </w:pPr>
  </w:p>
  <w:sdt>
    <w:sdtPr>
      <w:rPr>
        <w:rFonts w:asciiTheme="majorHAnsi" w:hAnsiTheme="majorHAnsi" w:cstheme="majorHAnsi"/>
        <w:sz w:val="16"/>
        <w:szCs w:val="16"/>
      </w:rPr>
      <w:id w:val="-112974631"/>
      <w:docPartObj>
        <w:docPartGallery w:val="Page Numbers (Bottom of Page)"/>
        <w:docPartUnique/>
      </w:docPartObj>
    </w:sdtPr>
    <w:sdtContent>
      <w:p w14:paraId="6BFA08C7" w14:textId="6FEE93DD" w:rsidR="00761461" w:rsidRPr="00761461" w:rsidRDefault="00761461">
        <w:pPr>
          <w:pStyle w:val="a9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761461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761461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761461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761461">
          <w:rPr>
            <w:rFonts w:asciiTheme="majorHAnsi" w:hAnsiTheme="majorHAnsi" w:cstheme="majorHAnsi"/>
            <w:sz w:val="16"/>
            <w:szCs w:val="16"/>
            <w:lang w:val="el-GR"/>
          </w:rPr>
          <w:t>2</w:t>
        </w:r>
        <w:r w:rsidRPr="00761461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452606EF" w14:textId="77777777" w:rsidR="00761461" w:rsidRDefault="007614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DA35" w14:textId="77777777" w:rsidR="00F07FE5" w:rsidRDefault="00F07FE5" w:rsidP="00761461">
      <w:r>
        <w:separator/>
      </w:r>
    </w:p>
  </w:footnote>
  <w:footnote w:type="continuationSeparator" w:id="0">
    <w:p w14:paraId="45CD40C5" w14:textId="77777777" w:rsidR="00F07FE5" w:rsidRDefault="00F07FE5" w:rsidP="0076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6CE"/>
    <w:multiLevelType w:val="hybridMultilevel"/>
    <w:tmpl w:val="DA1AB0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F2132"/>
    <w:multiLevelType w:val="hybridMultilevel"/>
    <w:tmpl w:val="28B04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F7625"/>
    <w:multiLevelType w:val="hybridMultilevel"/>
    <w:tmpl w:val="48322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119FE"/>
    <w:multiLevelType w:val="hybridMultilevel"/>
    <w:tmpl w:val="C23CF6CC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4CE071F9"/>
    <w:multiLevelType w:val="hybridMultilevel"/>
    <w:tmpl w:val="883868F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21136"/>
    <w:multiLevelType w:val="hybridMultilevel"/>
    <w:tmpl w:val="25800F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423745">
    <w:abstractNumId w:val="0"/>
  </w:num>
  <w:num w:numId="2" w16cid:durableId="1861970879">
    <w:abstractNumId w:val="4"/>
  </w:num>
  <w:num w:numId="3" w16cid:durableId="1867601395">
    <w:abstractNumId w:val="5"/>
  </w:num>
  <w:num w:numId="4" w16cid:durableId="31806502">
    <w:abstractNumId w:val="1"/>
  </w:num>
  <w:num w:numId="5" w16cid:durableId="908805684">
    <w:abstractNumId w:val="2"/>
  </w:num>
  <w:num w:numId="6" w16cid:durableId="519051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71"/>
    <w:rsid w:val="00010E29"/>
    <w:rsid w:val="00016970"/>
    <w:rsid w:val="0007198B"/>
    <w:rsid w:val="000D1B3F"/>
    <w:rsid w:val="00112462"/>
    <w:rsid w:val="001A2364"/>
    <w:rsid w:val="001B698C"/>
    <w:rsid w:val="00230E8D"/>
    <w:rsid w:val="002B59BC"/>
    <w:rsid w:val="002C7006"/>
    <w:rsid w:val="002D0841"/>
    <w:rsid w:val="002D7671"/>
    <w:rsid w:val="00312882"/>
    <w:rsid w:val="004D23D2"/>
    <w:rsid w:val="004F4A21"/>
    <w:rsid w:val="00501D7D"/>
    <w:rsid w:val="005038AA"/>
    <w:rsid w:val="005354C4"/>
    <w:rsid w:val="005864CE"/>
    <w:rsid w:val="00672853"/>
    <w:rsid w:val="006A0FFB"/>
    <w:rsid w:val="006C5F9A"/>
    <w:rsid w:val="007073DB"/>
    <w:rsid w:val="00711803"/>
    <w:rsid w:val="007178A2"/>
    <w:rsid w:val="00723E81"/>
    <w:rsid w:val="00761461"/>
    <w:rsid w:val="007B31DB"/>
    <w:rsid w:val="0082750F"/>
    <w:rsid w:val="00913968"/>
    <w:rsid w:val="00967990"/>
    <w:rsid w:val="00972089"/>
    <w:rsid w:val="00A1217B"/>
    <w:rsid w:val="00A211AC"/>
    <w:rsid w:val="00A36EC4"/>
    <w:rsid w:val="00A412E6"/>
    <w:rsid w:val="00A901DA"/>
    <w:rsid w:val="00A9508D"/>
    <w:rsid w:val="00B02787"/>
    <w:rsid w:val="00BE2F58"/>
    <w:rsid w:val="00C1589A"/>
    <w:rsid w:val="00E118D5"/>
    <w:rsid w:val="00E460B1"/>
    <w:rsid w:val="00E719D1"/>
    <w:rsid w:val="00EA5029"/>
    <w:rsid w:val="00EE6F84"/>
    <w:rsid w:val="00F07FE5"/>
    <w:rsid w:val="00F73310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B1FB"/>
  <w15:chartTrackingRefBased/>
  <w15:docId w15:val="{22059002-02F0-4CAF-9079-DD3C1B6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671"/>
    <w:rPr>
      <w:sz w:val="24"/>
      <w:szCs w:val="24"/>
      <w:lang w:val="en-GB" w:eastAsia="fr-FR"/>
    </w:rPr>
  </w:style>
  <w:style w:type="paragraph" w:styleId="1">
    <w:name w:val="heading 1"/>
    <w:basedOn w:val="a"/>
    <w:link w:val="1Char"/>
    <w:uiPriority w:val="1"/>
    <w:qFormat/>
    <w:rsid w:val="00711803"/>
    <w:pPr>
      <w:widowControl w:val="0"/>
      <w:ind w:hanging="350"/>
      <w:outlineLvl w:val="0"/>
    </w:pPr>
    <w:rPr>
      <w:rFonts w:ascii="Garamond" w:eastAsia="Garamond" w:hAnsi="Garamond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589A"/>
    <w:rPr>
      <w:sz w:val="16"/>
      <w:szCs w:val="16"/>
    </w:rPr>
  </w:style>
  <w:style w:type="paragraph" w:styleId="a4">
    <w:name w:val="annotation text"/>
    <w:basedOn w:val="a"/>
    <w:link w:val="Char"/>
    <w:rsid w:val="00C1589A"/>
    <w:rPr>
      <w:sz w:val="20"/>
      <w:szCs w:val="20"/>
    </w:rPr>
  </w:style>
  <w:style w:type="character" w:customStyle="1" w:styleId="Char">
    <w:name w:val="Κείμενο σχολίου Char"/>
    <w:link w:val="a4"/>
    <w:rsid w:val="00C1589A"/>
    <w:rPr>
      <w:lang w:val="en-GB" w:eastAsia="fr-FR"/>
    </w:rPr>
  </w:style>
  <w:style w:type="paragraph" w:styleId="a5">
    <w:name w:val="annotation subject"/>
    <w:basedOn w:val="a4"/>
    <w:next w:val="a4"/>
    <w:link w:val="Char0"/>
    <w:rsid w:val="00C1589A"/>
    <w:rPr>
      <w:b/>
      <w:bCs/>
    </w:rPr>
  </w:style>
  <w:style w:type="character" w:customStyle="1" w:styleId="Char0">
    <w:name w:val="Θέμα σχολίου Char"/>
    <w:link w:val="a5"/>
    <w:rsid w:val="00C1589A"/>
    <w:rPr>
      <w:b/>
      <w:bCs/>
      <w:lang w:val="en-GB" w:eastAsia="fr-FR"/>
    </w:rPr>
  </w:style>
  <w:style w:type="paragraph" w:styleId="a6">
    <w:name w:val="Balloon Text"/>
    <w:basedOn w:val="a"/>
    <w:link w:val="Char1"/>
    <w:rsid w:val="00C1589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rsid w:val="00C1589A"/>
    <w:rPr>
      <w:rFonts w:ascii="Segoe UI" w:hAnsi="Segoe UI" w:cs="Segoe UI"/>
      <w:sz w:val="18"/>
      <w:szCs w:val="18"/>
      <w:lang w:val="en-GB" w:eastAsia="fr-FR"/>
    </w:rPr>
  </w:style>
  <w:style w:type="character" w:customStyle="1" w:styleId="1Char">
    <w:name w:val="Επικεφαλίδα 1 Char"/>
    <w:link w:val="1"/>
    <w:uiPriority w:val="1"/>
    <w:rsid w:val="00711803"/>
    <w:rPr>
      <w:rFonts w:ascii="Garamond" w:eastAsia="Garamond" w:hAnsi="Garamond"/>
      <w:b/>
      <w:bCs/>
      <w:sz w:val="28"/>
      <w:szCs w:val="28"/>
      <w:lang w:val="en-US" w:eastAsia="en-US"/>
    </w:rPr>
  </w:style>
  <w:style w:type="table" w:styleId="a7">
    <w:name w:val="Table Grid"/>
    <w:basedOn w:val="a1"/>
    <w:uiPriority w:val="39"/>
    <w:rsid w:val="0071180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rsid w:val="0076146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761461"/>
    <w:rPr>
      <w:sz w:val="24"/>
      <w:szCs w:val="24"/>
      <w:lang w:val="en-GB" w:eastAsia="fr-FR"/>
    </w:rPr>
  </w:style>
  <w:style w:type="paragraph" w:styleId="a9">
    <w:name w:val="footer"/>
    <w:basedOn w:val="a"/>
    <w:link w:val="Char3"/>
    <w:uiPriority w:val="99"/>
    <w:rsid w:val="0076146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761461"/>
    <w:rPr>
      <w:sz w:val="24"/>
      <w:szCs w:val="24"/>
      <w:lang w:val="en-GB" w:eastAsia="fr-FR"/>
    </w:rPr>
  </w:style>
  <w:style w:type="character" w:styleId="-">
    <w:name w:val="Hyperlink"/>
    <w:basedOn w:val="a0"/>
    <w:rsid w:val="0091396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ehde.upatras.gr/wp-content/uploads/2021/06/Kodikas-Hthikis-kai-Deontologias-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D01D-5913-42F0-AC7D-53EABB0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ΕΡΩΤΗΜΑΤΟΛΟΓΙΟ 1</vt:lpstr>
      <vt:lpstr>ΕΡΩΤΗΜΑΤΟΛΟΓΙΟ 1</vt:lpstr>
    </vt:vector>
  </TitlesOfParts>
  <Company>-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1</dc:title>
  <dc:subject/>
  <dc:creator>-</dc:creator>
  <cp:keywords/>
  <dc:description/>
  <cp:lastModifiedBy>Στυλιάδη Στυλιανή</cp:lastModifiedBy>
  <cp:revision>3</cp:revision>
  <cp:lastPrinted>2019-04-16T08:36:00Z</cp:lastPrinted>
  <dcterms:created xsi:type="dcterms:W3CDTF">2023-12-07T09:07:00Z</dcterms:created>
  <dcterms:modified xsi:type="dcterms:W3CDTF">2023-12-07T09:09:00Z</dcterms:modified>
</cp:coreProperties>
</file>